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4D" w:rsidRPr="00BC3C4D" w:rsidRDefault="00BC3C4D" w:rsidP="00BC3C4D">
      <w:pPr>
        <w:spacing w:before="120" w:after="0" w:line="288" w:lineRule="auto"/>
        <w:jc w:val="center"/>
        <w:rPr>
          <w:rFonts w:ascii="Times New Roman" w:eastAsia="Times New Roman" w:hAnsi="Times New Roman" w:cs="Times New Roman"/>
          <w:b/>
          <w:bCs/>
          <w:sz w:val="24"/>
          <w:szCs w:val="24"/>
          <w:lang w:val="vi-VN"/>
        </w:rPr>
      </w:pPr>
      <w:bookmarkStart w:id="0" w:name="chuong_pl_2_11"/>
      <w:r w:rsidRPr="00BC3C4D">
        <w:rPr>
          <w:rFonts w:ascii="Times New Roman" w:eastAsia="Times New Roman" w:hAnsi="Times New Roman" w:cs="Times New Roman"/>
          <w:b/>
          <w:bCs/>
          <w:sz w:val="24"/>
          <w:szCs w:val="24"/>
          <w:lang w:val="vi-VN"/>
        </w:rPr>
        <w:t>NỘI DUNG MẪU HỘ TỊCH ĐIỆN TỬ TƯƠNG TÁC</w:t>
      </w:r>
    </w:p>
    <w:p w:rsidR="00BC3C4D" w:rsidRPr="00BC3C4D" w:rsidRDefault="00BC3C4D" w:rsidP="00BC3C4D">
      <w:pPr>
        <w:autoSpaceDE w:val="0"/>
        <w:autoSpaceDN w:val="0"/>
        <w:spacing w:before="120" w:after="0" w:line="288" w:lineRule="auto"/>
        <w:jc w:val="center"/>
        <w:rPr>
          <w:rFonts w:ascii="Times New Roman" w:eastAsia="Times New Roman" w:hAnsi="Times New Roman" w:cs="Times New Roman"/>
          <w:b/>
          <w:bCs/>
          <w:sz w:val="24"/>
          <w:szCs w:val="24"/>
          <w:lang w:val="vi-VN"/>
        </w:rPr>
      </w:pPr>
      <w:r w:rsidRPr="00BC3C4D">
        <w:rPr>
          <w:rFonts w:ascii="Times New Roman" w:eastAsia="Times New Roman" w:hAnsi="Times New Roman" w:cs="Times New Roman"/>
          <w:b/>
          <w:bCs/>
          <w:sz w:val="24"/>
          <w:szCs w:val="24"/>
          <w:lang w:val="vi-VN"/>
        </w:rPr>
        <w:t>GHI VÀO SỔ HỘ TỊCH VIỆC NUÔI CON NUÔI</w:t>
      </w:r>
      <w:bookmarkEnd w:id="0"/>
    </w:p>
    <w:p w:rsidR="00BC3C4D" w:rsidRPr="00BC3C4D" w:rsidRDefault="00BC3C4D" w:rsidP="00BC3C4D">
      <w:pPr>
        <w:autoSpaceDE w:val="0"/>
        <w:autoSpaceDN w:val="0"/>
        <w:spacing w:before="120" w:after="0" w:line="288" w:lineRule="auto"/>
        <w:jc w:val="center"/>
        <w:rPr>
          <w:rFonts w:ascii="Times New Roman" w:eastAsia="Times New Roman" w:hAnsi="Times New Roman" w:cs="Times New Roman"/>
          <w:sz w:val="24"/>
          <w:szCs w:val="24"/>
          <w:lang w:val="vi-VN"/>
        </w:rPr>
      </w:pP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b/>
          <w:bCs/>
          <w:sz w:val="24"/>
          <w:szCs w:val="24"/>
          <w:lang w:val="vi-VN"/>
        </w:rPr>
        <w:t>I. Thông tin về người yêu cầu ghi vào Sổ hộ tịch việc nuôi con nuôi</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 Họ, chữ đệm, tên;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 Số định danh cá nhân;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(3) Giấy tờ tùy thân: Loại giấy tờ sử dụng (CCCD/CMND/Hộ chiếu/Giấy tờ hợp lệ thay thế); số, ngày, tháng, năm cấp, cơ quan cấp; bản chụp đính kèm;</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(4) Nơi cư trú (nơi thường trú/nơi tạm trú/nơi đang sinh sống).</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b/>
          <w:bCs/>
          <w:sz w:val="24"/>
          <w:szCs w:val="24"/>
          <w:lang w:val="vi-VN"/>
        </w:rPr>
        <w:t>II. Thông tin về con nuôi</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(5) Họ, chữ đệm, tên;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(6) Ngày, tháng, năm sinh (tách biệt riêng 03 trường thông tin ngày, tháng, năm);</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(7) Giới tính;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(8) Dân tộc;</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(9) Quốc tịch;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(10) Số định danh cá nhân;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(11) Giấy tờ tùy thân: Loại giấy tờ sử dụng (Giấy khai sinh/CCCD/CMND/Hộ chiếu/Giấy tờ hợp lệ thay thế); số, ngày, tháng, năm cấp, cơ quan cấp; bản chụp đính kèm;</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(12) Nơi cư trú (nơi thường trú/nơi tạm trú/nơi đang sinh sống).</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b/>
          <w:bCs/>
          <w:sz w:val="24"/>
          <w:szCs w:val="24"/>
          <w:lang w:val="vi-VN"/>
        </w:rPr>
        <w:t>III. Thông tin về mẹ nuôi</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(13) Họ, chữ đệm, tên;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xml:space="preserve">(14) Ngày, tháng, năm sinh (tách biệt riêng 03 trường thông tin ngày, tháng, năm); </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(15) Dân tộc;</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(16) Quốc tịch;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(17) Số định danh cá nhân;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(18) Giấy tờ tùy thân: Loại giấy tờ sử dụng (CCCD/CMND/Hộ chiếu/Giấy tờ hợp lệ thay thế); số, ngày, tháng, năm cấp, cơ quan cấp; bản chụp đính kèm;</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(19) Nơi cư trú (nơi thường trú/nơi tạm trú/nơi đang sinh sống).</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b/>
          <w:bCs/>
          <w:sz w:val="24"/>
          <w:szCs w:val="24"/>
          <w:lang w:val="vi-VN"/>
        </w:rPr>
        <w:t>IV. Thông tin về cha nuôi</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lastRenderedPageBreak/>
        <w:t>(20) Họ, chữ đệm, tên;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xml:space="preserve">(21) Ngày, tháng, năm sinh (tách biệt riêng 03 trường thông tin ngày, tháng, năm); </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(22) Dân tộc;</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(23) Quốc tịch;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(24) Số định danh cá nhân;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xml:space="preserve">(25) Giấy tờ tùy thân: Loại giấy tờ sử dụng (CCCD/CMND/Hộ chiếu/Giấy tờ hợp lệ thay thế); số, ngày, tháng, năm cấp, cơ quan cấp; bản chụp đính kèm); </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(26) Nơi cư trú (nơi thường trú/nơi tạm trú/nơi đang sinh sống).</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b/>
          <w:bCs/>
          <w:sz w:val="24"/>
          <w:szCs w:val="24"/>
          <w:lang w:val="vi-VN"/>
        </w:rPr>
        <w:t>V. Thông tin về việc đăng ký nuôi con nuôi</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(27) Nơi đăng ký việc nuôi con nuôi: tên cơ quan, tên quốc gia đã đăng ký;</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xml:space="preserve">(28) Giấy tờ chứng nhận việc nuôi con nuôi do cơ quan có thẩm quyền của nước ngoài cấp (số, ngày, tháng, năm cấp); </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(29) Đề nghị cấp bản sao:</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Có</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Số lượng bản sao yêu cầu:...</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Không</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xml:space="preserve">(30) Phương thức nhận kết quả: </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Trực tiếp</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Trực tuyến (bản điện tử sẽ được gửi về Kho quản lý dữ liệu của cá nhân/địa chỉ thư điện tử/thiết bị số/điện thoại của người yêu cầu)</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Bưu chính (cung cấp địa chỉ nơi nhận).</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(31) Hồ sơ đính kèm theo quy định.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Người yêu cầu cam đoan các thông tin cung cấp là đúng sự thật, chịu hoàn toàn trách nhiệm trước pháp luật về nội dung cam đoan của mình.</w:t>
      </w:r>
    </w:p>
    <w:p w:rsidR="00BC3C4D" w:rsidRPr="00BC3C4D" w:rsidRDefault="00BC3C4D" w:rsidP="00BC3C4D">
      <w:pPr>
        <w:autoSpaceDE w:val="0"/>
        <w:autoSpaceDN w:val="0"/>
        <w:spacing w:before="120" w:after="0" w:line="288" w:lineRule="auto"/>
        <w:jc w:val="both"/>
        <w:rPr>
          <w:rFonts w:ascii="Times New Roman" w:eastAsia="Times New Roman" w:hAnsi="Times New Roman" w:cs="Times New Roman"/>
          <w:sz w:val="24"/>
          <w:szCs w:val="24"/>
          <w:lang w:val="vi-VN"/>
        </w:rPr>
      </w:pPr>
      <w:r w:rsidRPr="00BC3C4D">
        <w:rPr>
          <w:rFonts w:ascii="Times New Roman" w:eastAsia="Times New Roman" w:hAnsi="Times New Roman" w:cs="Times New Roman"/>
          <w:sz w:val="24"/>
          <w:szCs w:val="24"/>
          <w:lang w:val="vi-VN"/>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BC3C4D" w:rsidRPr="00BC3C4D" w:rsidRDefault="00BC3C4D" w:rsidP="00BC3C4D">
      <w:pPr>
        <w:spacing w:before="120" w:after="120" w:line="240" w:lineRule="auto"/>
        <w:jc w:val="both"/>
        <w:rPr>
          <w:rFonts w:ascii="Times New Roman" w:eastAsia="Times New Roman" w:hAnsi="Times New Roman" w:cs="Times New Roman"/>
          <w:noProof/>
          <w:sz w:val="28"/>
          <w:lang w:val="vi-VN"/>
        </w:rPr>
      </w:pPr>
      <w:r w:rsidRPr="00BC3C4D">
        <w:rPr>
          <w:rFonts w:ascii="Times New Roman" w:eastAsia="Times New Roman" w:hAnsi="Times New Roman" w:cs="Times New Roman"/>
          <w:sz w:val="24"/>
          <w:szCs w:val="24"/>
          <w:lang w:val="vi-VN"/>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50E79" w:rsidRDefault="00BC3C4D">
      <w:bookmarkStart w:id="1" w:name="_GoBack"/>
      <w:bookmarkEnd w:id="1"/>
    </w:p>
    <w:sectPr w:rsidR="00450E79" w:rsidSect="005E36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4D"/>
    <w:rsid w:val="005D2652"/>
    <w:rsid w:val="00A612B9"/>
    <w:rsid w:val="00BC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B8F3B-E0CD-43FC-BFE3-50CE2491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2025-02-20T07:47:00Z</dcterms:created>
  <dcterms:modified xsi:type="dcterms:W3CDTF">2025-02-20T07:47:00Z</dcterms:modified>
</cp:coreProperties>
</file>